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37AB0" w14:textId="77777777" w:rsidR="00D41D90" w:rsidRPr="00A54A38" w:rsidRDefault="00D41D90" w:rsidP="00A54A38">
      <w:pPr>
        <w:jc w:val="both"/>
        <w:rPr>
          <w:rFonts w:ascii="Book Antiqua" w:hAnsi="Book Antiqua"/>
          <w:sz w:val="21"/>
          <w:szCs w:val="21"/>
        </w:rPr>
      </w:pPr>
    </w:p>
    <w:p w14:paraId="021686AF" w14:textId="77777777" w:rsidR="006634F5" w:rsidRPr="00A54A38" w:rsidRDefault="00CC23A1" w:rsidP="00A54A38">
      <w:pPr>
        <w:jc w:val="both"/>
        <w:rPr>
          <w:rFonts w:ascii="Book Antiqua" w:hAnsi="Book Antiqua"/>
          <w:b/>
          <w:sz w:val="21"/>
          <w:szCs w:val="21"/>
        </w:rPr>
      </w:pPr>
      <w:r w:rsidRPr="00A54A38">
        <w:rPr>
          <w:rFonts w:ascii="Book Antiqua" w:hAnsi="Book Antiqua"/>
          <w:b/>
          <w:sz w:val="21"/>
          <w:szCs w:val="21"/>
        </w:rPr>
        <w:t>ANNEXURE B</w:t>
      </w:r>
    </w:p>
    <w:p w14:paraId="3539ABC3" w14:textId="77777777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</w:p>
    <w:p w14:paraId="007F1690" w14:textId="77777777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Date:</w:t>
      </w:r>
    </w:p>
    <w:p w14:paraId="269137B4" w14:textId="77777777" w:rsidR="006634F5" w:rsidRPr="00A54A38" w:rsidRDefault="006634F5" w:rsidP="00A54A3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To</w:t>
      </w:r>
    </w:p>
    <w:p w14:paraId="2C12C05F" w14:textId="2C8F5AB7" w:rsidR="006634F5" w:rsidRPr="00A54A38" w:rsidRDefault="006634F5" w:rsidP="00A54A38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  <w:r w:rsidRPr="00A54A38">
        <w:rPr>
          <w:rFonts w:ascii="Book Antiqua" w:hAnsi="Book Antiqua"/>
          <w:b/>
          <w:bCs/>
          <w:sz w:val="21"/>
          <w:szCs w:val="21"/>
        </w:rPr>
        <w:t xml:space="preserve">Triveni </w:t>
      </w:r>
      <w:r w:rsidR="004C65AD" w:rsidRPr="00A54A38">
        <w:rPr>
          <w:rFonts w:ascii="Book Antiqua" w:hAnsi="Book Antiqua"/>
          <w:b/>
          <w:bCs/>
          <w:sz w:val="21"/>
          <w:szCs w:val="21"/>
        </w:rPr>
        <w:t>Turbine</w:t>
      </w:r>
      <w:r w:rsidRPr="00A54A38">
        <w:rPr>
          <w:rFonts w:ascii="Book Antiqua" w:hAnsi="Book Antiqua"/>
          <w:b/>
          <w:bCs/>
          <w:sz w:val="21"/>
          <w:szCs w:val="21"/>
        </w:rPr>
        <w:t xml:space="preserve"> Limited</w:t>
      </w:r>
    </w:p>
    <w:p w14:paraId="666AC288" w14:textId="77777777" w:rsidR="006634F5" w:rsidRPr="00A54A38" w:rsidRDefault="006634F5" w:rsidP="00A54A3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b/>
          <w:bCs/>
          <w:sz w:val="21"/>
          <w:szCs w:val="21"/>
        </w:rPr>
        <w:t>Corporate Office:</w:t>
      </w:r>
      <w:r w:rsidRPr="00A54A38">
        <w:rPr>
          <w:rFonts w:ascii="Book Antiqua" w:hAnsi="Book Antiqua"/>
          <w:sz w:val="21"/>
          <w:szCs w:val="21"/>
        </w:rPr>
        <w:t xml:space="preserve"> 8th Floor, Express Trade Towers, 15-16, Sector 16A,</w:t>
      </w:r>
    </w:p>
    <w:p w14:paraId="28B5BE93" w14:textId="77777777" w:rsidR="006634F5" w:rsidRPr="00A54A38" w:rsidRDefault="006634F5" w:rsidP="00A54A3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Noida – 201301, Uttar Pradesh</w:t>
      </w:r>
    </w:p>
    <w:p w14:paraId="5F5CE36B" w14:textId="77777777" w:rsidR="006634F5" w:rsidRPr="00A54A38" w:rsidRDefault="006634F5" w:rsidP="00A54A3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India</w:t>
      </w:r>
    </w:p>
    <w:p w14:paraId="62664F1F" w14:textId="77777777" w:rsidR="00787E8B" w:rsidRDefault="00787E8B" w:rsidP="004C65AD">
      <w:pPr>
        <w:jc w:val="both"/>
        <w:rPr>
          <w:rFonts w:ascii="Book Antiqua" w:hAnsi="Book Antiqua"/>
          <w:b/>
          <w:sz w:val="21"/>
          <w:szCs w:val="21"/>
        </w:rPr>
      </w:pPr>
      <w:bookmarkStart w:id="0" w:name="_GoBack"/>
      <w:bookmarkEnd w:id="0"/>
    </w:p>
    <w:p w14:paraId="11B9CA22" w14:textId="241C07DC" w:rsidR="006634F5" w:rsidRPr="00A54A38" w:rsidRDefault="006634F5" w:rsidP="00A54A38">
      <w:pPr>
        <w:jc w:val="both"/>
        <w:rPr>
          <w:rFonts w:ascii="Book Antiqua" w:hAnsi="Book Antiqua"/>
          <w:b/>
          <w:sz w:val="21"/>
          <w:szCs w:val="21"/>
        </w:rPr>
      </w:pPr>
      <w:r w:rsidRPr="00A54A38">
        <w:rPr>
          <w:rFonts w:ascii="Book Antiqua" w:hAnsi="Book Antiqua"/>
          <w:b/>
          <w:sz w:val="21"/>
          <w:szCs w:val="21"/>
          <w:u w:val="single"/>
        </w:rPr>
        <w:t>Subject</w:t>
      </w:r>
      <w:r w:rsidRPr="00A54A38">
        <w:rPr>
          <w:rFonts w:ascii="Book Antiqua" w:hAnsi="Book Antiqua"/>
          <w:b/>
          <w:sz w:val="21"/>
          <w:szCs w:val="21"/>
        </w:rPr>
        <w:t xml:space="preserve">: </w:t>
      </w:r>
      <w:r w:rsidRPr="00A54A38">
        <w:rPr>
          <w:rFonts w:ascii="Book Antiqua" w:hAnsi="Book Antiqua"/>
          <w:b/>
          <w:sz w:val="21"/>
          <w:szCs w:val="21"/>
          <w:u w:val="single"/>
        </w:rPr>
        <w:t>Declaration regarding Category and Beneficial Ownership of shares</w:t>
      </w:r>
    </w:p>
    <w:p w14:paraId="491D10E1" w14:textId="4FC5E962" w:rsidR="00787E8B" w:rsidRDefault="006634F5" w:rsidP="00787E8B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A54A38">
        <w:rPr>
          <w:rFonts w:ascii="Book Antiqua" w:hAnsi="Book Antiqua"/>
          <w:b/>
          <w:sz w:val="21"/>
          <w:szCs w:val="21"/>
        </w:rPr>
        <w:t xml:space="preserve">Ref: </w:t>
      </w:r>
    </w:p>
    <w:p w14:paraId="76972CA4" w14:textId="77777777" w:rsidR="00787E8B" w:rsidRDefault="00787E8B" w:rsidP="00A54A38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14:paraId="1F8C3579" w14:textId="09F64E0D" w:rsidR="006634F5" w:rsidRPr="00A54A38" w:rsidRDefault="006634F5" w:rsidP="00A54A3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b/>
          <w:sz w:val="21"/>
          <w:szCs w:val="21"/>
        </w:rPr>
        <w:t>PAN</w:t>
      </w:r>
      <w:r w:rsidRPr="00A54A38">
        <w:rPr>
          <w:rFonts w:ascii="Book Antiqua" w:hAnsi="Book Antiqua"/>
          <w:sz w:val="21"/>
          <w:szCs w:val="21"/>
        </w:rPr>
        <w:t xml:space="preserve"> –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Mention PAN of Shareholder</w:t>
      </w:r>
    </w:p>
    <w:p w14:paraId="60EC227F" w14:textId="77777777" w:rsidR="006634F5" w:rsidRPr="00A54A38" w:rsidRDefault="006634F5" w:rsidP="00A54A3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b/>
          <w:sz w:val="21"/>
          <w:szCs w:val="21"/>
        </w:rPr>
        <w:t>Folio Number / DP ID/ Client ID</w:t>
      </w:r>
      <w:r w:rsidRPr="00A54A38">
        <w:rPr>
          <w:rFonts w:ascii="Book Antiqua" w:hAnsi="Book Antiqua"/>
          <w:sz w:val="21"/>
          <w:szCs w:val="21"/>
        </w:rPr>
        <w:t xml:space="preserve"> –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Mention all the account details</w:t>
      </w:r>
    </w:p>
    <w:p w14:paraId="5DF43D2C" w14:textId="77777777" w:rsidR="005A3ECD" w:rsidRPr="00A54A38" w:rsidRDefault="005A3ECD" w:rsidP="00A54A38">
      <w:pPr>
        <w:jc w:val="both"/>
        <w:rPr>
          <w:rFonts w:ascii="Book Antiqua" w:hAnsi="Book Antiqua"/>
          <w:sz w:val="21"/>
          <w:szCs w:val="21"/>
        </w:rPr>
      </w:pPr>
    </w:p>
    <w:p w14:paraId="7DDBB56B" w14:textId="68C56E7D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 xml:space="preserve">With reference to the captioned subject, and in relation to the appropriate withholding of taxes on the </w:t>
      </w:r>
      <w:r w:rsidR="005A3ECD" w:rsidRPr="00A54A38">
        <w:rPr>
          <w:rFonts w:ascii="Book Antiqua" w:hAnsi="Book Antiqua"/>
          <w:sz w:val="21"/>
          <w:szCs w:val="21"/>
        </w:rPr>
        <w:t>d</w:t>
      </w:r>
      <w:r w:rsidRPr="00A54A38">
        <w:rPr>
          <w:rFonts w:ascii="Book Antiqua" w:hAnsi="Book Antiqua"/>
          <w:sz w:val="21"/>
          <w:szCs w:val="21"/>
        </w:rPr>
        <w:t xml:space="preserve">ividend payable to me / us by Triveni </w:t>
      </w:r>
      <w:r w:rsidR="004C65AD">
        <w:rPr>
          <w:rFonts w:ascii="Book Antiqua" w:hAnsi="Book Antiqua"/>
          <w:sz w:val="21"/>
          <w:szCs w:val="21"/>
        </w:rPr>
        <w:t>Turbine</w:t>
      </w:r>
      <w:r w:rsidRPr="00A54A38">
        <w:rPr>
          <w:rFonts w:ascii="Book Antiqua" w:hAnsi="Book Antiqua"/>
          <w:sz w:val="21"/>
          <w:szCs w:val="21"/>
        </w:rPr>
        <w:t xml:space="preserve"> Limited (the Company), I / We hereby</w:t>
      </w:r>
      <w:r w:rsidR="005A3ECD" w:rsidRPr="00A54A38">
        <w:rPr>
          <w:rFonts w:ascii="Book Antiqua" w:hAnsi="Book Antiqua"/>
          <w:sz w:val="21"/>
          <w:szCs w:val="21"/>
        </w:rPr>
        <w:t xml:space="preserve"> </w:t>
      </w:r>
      <w:r w:rsidRPr="00A54A38">
        <w:rPr>
          <w:rFonts w:ascii="Book Antiqua" w:hAnsi="Book Antiqua"/>
          <w:sz w:val="21"/>
          <w:szCs w:val="21"/>
        </w:rPr>
        <w:t xml:space="preserve">declare as </w:t>
      </w:r>
      <w:proofErr w:type="gramStart"/>
      <w:r w:rsidRPr="00A54A38">
        <w:rPr>
          <w:rFonts w:ascii="Book Antiqua" w:hAnsi="Book Antiqua"/>
          <w:sz w:val="21"/>
          <w:szCs w:val="21"/>
        </w:rPr>
        <w:t>under</w:t>
      </w:r>
      <w:proofErr w:type="gramEnd"/>
      <w:r w:rsidRPr="00A54A38">
        <w:rPr>
          <w:rFonts w:ascii="Book Antiqua" w:hAnsi="Book Antiqua"/>
          <w:sz w:val="21"/>
          <w:szCs w:val="21"/>
        </w:rPr>
        <w:t>:</w:t>
      </w:r>
    </w:p>
    <w:p w14:paraId="587BF7A4" w14:textId="6D3F3398" w:rsidR="004C65AD" w:rsidRPr="004C65AD" w:rsidRDefault="006634F5" w:rsidP="00A54A38">
      <w:pPr>
        <w:pStyle w:val="ListParagraph"/>
        <w:numPr>
          <w:ilvl w:val="0"/>
          <w:numId w:val="6"/>
        </w:numPr>
        <w:ind w:left="426" w:hanging="426"/>
      </w:pPr>
      <w:r w:rsidRPr="00A54A38">
        <w:rPr>
          <w:rFonts w:ascii="Book Antiqua" w:hAnsi="Book Antiqua"/>
          <w:sz w:val="21"/>
          <w:szCs w:val="21"/>
        </w:rPr>
        <w:t xml:space="preserve">We,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Full name of the shareholder</w:t>
      </w:r>
      <w:r w:rsidRPr="00A54A38">
        <w:rPr>
          <w:rFonts w:ascii="Book Antiqua" w:hAnsi="Book Antiqua"/>
          <w:sz w:val="21"/>
          <w:szCs w:val="21"/>
        </w:rPr>
        <w:t xml:space="preserve"> _______________________________, holding share/shares of</w:t>
      </w:r>
      <w:r w:rsidR="004C65AD" w:rsidRPr="004C65AD">
        <w:t xml:space="preserve"> </w:t>
      </w:r>
      <w:r w:rsidRPr="004C65AD">
        <w:t>the Company as on the record date, hereby declare that I am /we are tax resident of India for the</w:t>
      </w:r>
      <w:r w:rsidR="004C65AD" w:rsidRPr="004C65AD">
        <w:t xml:space="preserve"> period from April 1, 2024 to March 31, 2025.</w:t>
      </w:r>
    </w:p>
    <w:p w14:paraId="4D28C039" w14:textId="33C4924F" w:rsidR="006634F5" w:rsidRDefault="006634F5" w:rsidP="004C65AD">
      <w:pPr>
        <w:pStyle w:val="ListParagraph"/>
        <w:numPr>
          <w:ilvl w:val="0"/>
          <w:numId w:val="6"/>
        </w:numPr>
        <w:ind w:left="426" w:hanging="426"/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</w:pPr>
      <w:r w:rsidRPr="00A54A38">
        <w:rPr>
          <w:rFonts w:ascii="Book Antiqua" w:hAnsi="Book Antiqua"/>
          <w:sz w:val="21"/>
          <w:szCs w:val="21"/>
        </w:rPr>
        <w:t xml:space="preserve">We hereby declare that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(Select 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as a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pplicable)</w:t>
      </w:r>
    </w:p>
    <w:p w14:paraId="3F27A328" w14:textId="77777777" w:rsidR="004C65AD" w:rsidRPr="00A54A38" w:rsidRDefault="004C65AD" w:rsidP="00A54A38">
      <w:pPr>
        <w:pStyle w:val="ListParagraph"/>
        <w:ind w:left="426"/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</w:pPr>
    </w:p>
    <w:p w14:paraId="2F633542" w14:textId="77777777" w:rsidR="006634F5" w:rsidRPr="00A54A38" w:rsidRDefault="006634F5" w:rsidP="00A54A3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 xml:space="preserve">We are </w:t>
      </w:r>
      <w:r w:rsidR="00D66004" w:rsidRPr="00A54A38">
        <w:rPr>
          <w:rFonts w:ascii="Book Antiqua" w:hAnsi="Book Antiqua"/>
          <w:sz w:val="21"/>
          <w:szCs w:val="21"/>
        </w:rPr>
        <w:t xml:space="preserve">an </w:t>
      </w:r>
      <w:r w:rsidRPr="00A54A38">
        <w:rPr>
          <w:rFonts w:ascii="Book Antiqua" w:hAnsi="Book Antiqua"/>
          <w:sz w:val="21"/>
          <w:szCs w:val="21"/>
        </w:rPr>
        <w:t xml:space="preserve">Insurance Company </w:t>
      </w:r>
      <w:r w:rsidR="005A3ECD" w:rsidRPr="00A54A38">
        <w:rPr>
          <w:rFonts w:ascii="Book Antiqua" w:hAnsi="Book Antiqua"/>
          <w:sz w:val="21"/>
          <w:szCs w:val="21"/>
        </w:rPr>
        <w:t xml:space="preserve">in whose case income tax is not required to be deducted at source under section 194 of the Income Tax Act, 1961 on dividend income credited/paid to us </w:t>
      </w:r>
      <w:r w:rsidRPr="00A54A38">
        <w:rPr>
          <w:rFonts w:ascii="Book Antiqua" w:hAnsi="Book Antiqua"/>
          <w:sz w:val="21"/>
          <w:szCs w:val="21"/>
        </w:rPr>
        <w:t xml:space="preserve">and </w:t>
      </w:r>
      <w:r w:rsidR="005A3ECD" w:rsidRPr="00A54A38">
        <w:rPr>
          <w:rFonts w:ascii="Book Antiqua" w:hAnsi="Book Antiqua"/>
          <w:sz w:val="21"/>
          <w:szCs w:val="21"/>
        </w:rPr>
        <w:t xml:space="preserve">we </w:t>
      </w:r>
      <w:r w:rsidRPr="00A54A38">
        <w:rPr>
          <w:rFonts w:ascii="Book Antiqua" w:hAnsi="Book Antiqua"/>
          <w:sz w:val="21"/>
          <w:szCs w:val="21"/>
        </w:rPr>
        <w:t>are the beneficial owner of the share/shares held in the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Pr="00A54A38">
        <w:rPr>
          <w:rFonts w:ascii="Book Antiqua" w:hAnsi="Book Antiqua"/>
          <w:sz w:val="21"/>
          <w:szCs w:val="21"/>
        </w:rPr>
        <w:t>Company</w:t>
      </w:r>
      <w:r w:rsidR="00D66004" w:rsidRPr="00A54A38">
        <w:rPr>
          <w:rFonts w:ascii="Book Antiqua" w:hAnsi="Book Antiqua"/>
          <w:sz w:val="21"/>
          <w:szCs w:val="21"/>
        </w:rPr>
        <w:t>.</w:t>
      </w:r>
      <w:r w:rsidRPr="00A54A38">
        <w:rPr>
          <w:rFonts w:ascii="Book Antiqua" w:hAnsi="Book Antiqua"/>
          <w:sz w:val="21"/>
          <w:szCs w:val="21"/>
        </w:rPr>
        <w:t xml:space="preserve"> </w:t>
      </w:r>
      <w:r w:rsidR="00D66004" w:rsidRPr="00A54A38">
        <w:rPr>
          <w:rFonts w:ascii="Book Antiqua" w:hAnsi="Book Antiqua"/>
          <w:sz w:val="21"/>
          <w:szCs w:val="21"/>
        </w:rPr>
        <w:t>We</w:t>
      </w:r>
      <w:r w:rsidRPr="00A54A38">
        <w:rPr>
          <w:rFonts w:ascii="Book Antiqua" w:hAnsi="Book Antiqua"/>
          <w:sz w:val="21"/>
          <w:szCs w:val="21"/>
        </w:rPr>
        <w:t xml:space="preserve"> are submitting self-attested copy of PAN Card</w:t>
      </w:r>
      <w:r w:rsidR="00D66004" w:rsidRPr="00A54A38">
        <w:rPr>
          <w:rFonts w:ascii="Book Antiqua" w:hAnsi="Book Antiqua"/>
          <w:sz w:val="21"/>
          <w:szCs w:val="21"/>
        </w:rPr>
        <w:t xml:space="preserve"> and documentary proof of registration</w:t>
      </w:r>
      <w:r w:rsidR="005A3ECD" w:rsidRPr="00A54A38">
        <w:rPr>
          <w:rFonts w:ascii="Book Antiqua" w:hAnsi="Book Antiqua"/>
          <w:sz w:val="21"/>
          <w:szCs w:val="21"/>
        </w:rPr>
        <w:t xml:space="preserve"> certificate</w:t>
      </w:r>
      <w:r w:rsidRPr="00A54A38">
        <w:rPr>
          <w:rFonts w:ascii="Book Antiqua" w:hAnsi="Book Antiqua"/>
          <w:sz w:val="21"/>
          <w:szCs w:val="21"/>
        </w:rPr>
        <w:t>.</w:t>
      </w:r>
    </w:p>
    <w:p w14:paraId="0BFEE3B2" w14:textId="77777777" w:rsidR="006634F5" w:rsidRPr="00A54A38" w:rsidRDefault="006634F5" w:rsidP="00A54A3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 xml:space="preserve">We are </w:t>
      </w:r>
      <w:r w:rsidR="00D66004" w:rsidRPr="00A54A38">
        <w:rPr>
          <w:rFonts w:ascii="Book Antiqua" w:hAnsi="Book Antiqua"/>
          <w:sz w:val="21"/>
          <w:szCs w:val="21"/>
        </w:rPr>
        <w:t xml:space="preserve">a </w:t>
      </w:r>
      <w:r w:rsidRPr="00A54A38">
        <w:rPr>
          <w:rFonts w:ascii="Book Antiqua" w:hAnsi="Book Antiqua"/>
          <w:sz w:val="21"/>
          <w:szCs w:val="21"/>
        </w:rPr>
        <w:t>Mutual Fund specified in Section 10(23D) of the Income Tax Act, 1961 and are the beneficial owner of the share/shares held in the Company</w:t>
      </w:r>
      <w:r w:rsidR="00D66004" w:rsidRPr="00A54A38">
        <w:rPr>
          <w:rFonts w:ascii="Book Antiqua" w:hAnsi="Book Antiqua"/>
          <w:sz w:val="21"/>
          <w:szCs w:val="21"/>
        </w:rPr>
        <w:t>.</w:t>
      </w:r>
      <w:r w:rsidRPr="00A54A38">
        <w:rPr>
          <w:rFonts w:ascii="Book Antiqua" w:hAnsi="Book Antiqua"/>
          <w:sz w:val="21"/>
          <w:szCs w:val="21"/>
        </w:rPr>
        <w:t xml:space="preserve"> </w:t>
      </w:r>
      <w:r w:rsidR="00D66004" w:rsidRPr="00A54A38">
        <w:rPr>
          <w:rFonts w:ascii="Book Antiqua" w:hAnsi="Book Antiqua"/>
          <w:sz w:val="21"/>
          <w:szCs w:val="21"/>
        </w:rPr>
        <w:t>W</w:t>
      </w:r>
      <w:r w:rsidRPr="00A54A38">
        <w:rPr>
          <w:rFonts w:ascii="Book Antiqua" w:hAnsi="Book Antiqua"/>
          <w:sz w:val="21"/>
          <w:szCs w:val="21"/>
        </w:rPr>
        <w:t>e are submitting self-attested copy of PAN Card and registration certificate.</w:t>
      </w:r>
    </w:p>
    <w:p w14:paraId="4C71D86A" w14:textId="77777777" w:rsidR="006634F5" w:rsidRPr="00A54A38" w:rsidRDefault="006634F5" w:rsidP="00A54A3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 xml:space="preserve">We are </w:t>
      </w:r>
      <w:r w:rsidR="00D66004" w:rsidRPr="00A54A38">
        <w:rPr>
          <w:rFonts w:ascii="Book Antiqua" w:hAnsi="Book Antiqua"/>
          <w:sz w:val="21"/>
          <w:szCs w:val="21"/>
        </w:rPr>
        <w:t xml:space="preserve">an </w:t>
      </w:r>
      <w:r w:rsidRPr="00A54A38">
        <w:rPr>
          <w:rFonts w:ascii="Book Antiqua" w:hAnsi="Book Antiqua"/>
          <w:sz w:val="21"/>
          <w:szCs w:val="21"/>
        </w:rPr>
        <w:t>Alternative Investment fund established in India and are the beneficial owner of the share/shares held in the Company; and our income is exempt under Section 10(23FBA) of the Act and are governed by SEBI regulations as Category I or Category II AIF; and we are submitting self-attested copy of the PAN card and registration certificate.</w:t>
      </w:r>
    </w:p>
    <w:p w14:paraId="46882F8D" w14:textId="77777777" w:rsidR="006634F5" w:rsidRPr="00A54A38" w:rsidRDefault="006634F5" w:rsidP="00A54A3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 xml:space="preserve">We are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mention the category of the entity</w:t>
      </w:r>
      <w:r w:rsidRPr="00A54A38">
        <w:rPr>
          <w:rFonts w:ascii="Book Antiqua" w:hAnsi="Book Antiqua"/>
          <w:sz w:val="21"/>
          <w:szCs w:val="21"/>
        </w:rPr>
        <w:t xml:space="preserve"> and are the beneficial owner of the share/shares held in the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Pr="00A54A38">
        <w:rPr>
          <w:rFonts w:ascii="Book Antiqua" w:hAnsi="Book Antiqua"/>
          <w:sz w:val="21"/>
          <w:szCs w:val="21"/>
        </w:rPr>
        <w:t>Company and are accordingly not subject to withholding tax under section 196 of the Income Tax Ac</w:t>
      </w:r>
      <w:r w:rsidR="00D66004" w:rsidRPr="00A54A38">
        <w:rPr>
          <w:rFonts w:ascii="Book Antiqua" w:hAnsi="Book Antiqua"/>
          <w:sz w:val="21"/>
          <w:szCs w:val="21"/>
        </w:rPr>
        <w:t>t.</w:t>
      </w:r>
      <w:r w:rsidRPr="00A54A38">
        <w:rPr>
          <w:rFonts w:ascii="Book Antiqua" w:hAnsi="Book Antiqua"/>
          <w:sz w:val="21"/>
          <w:szCs w:val="21"/>
        </w:rPr>
        <w:t xml:space="preserve"> </w:t>
      </w:r>
      <w:r w:rsidR="00D66004" w:rsidRPr="00A54A38">
        <w:rPr>
          <w:rFonts w:ascii="Book Antiqua" w:hAnsi="Book Antiqua"/>
          <w:sz w:val="21"/>
          <w:szCs w:val="21"/>
        </w:rPr>
        <w:t>W</w:t>
      </w:r>
      <w:r w:rsidRPr="00A54A38">
        <w:rPr>
          <w:rFonts w:ascii="Book Antiqua" w:hAnsi="Book Antiqua"/>
          <w:sz w:val="21"/>
          <w:szCs w:val="21"/>
        </w:rPr>
        <w:t>e are submitting self-attested copy of the documentary evidence supporting the exemption status along with self-attested copy of PAN card.</w:t>
      </w:r>
    </w:p>
    <w:p w14:paraId="71951447" w14:textId="77777777" w:rsidR="006634F5" w:rsidRPr="00A54A38" w:rsidRDefault="006634F5" w:rsidP="00A54A3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 xml:space="preserve">We are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(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Mention appropriate category from - </w:t>
      </w:r>
      <w:proofErr w:type="spellStart"/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Recognised</w:t>
      </w:r>
      <w:proofErr w:type="spellEnd"/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 Provident Fund/Approved Superannuation Fund/Approved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Gratu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i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ty Fund/National Pension Scheme / any other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lastRenderedPageBreak/>
        <w:t>entity, which is entitled to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exemption from tax deduction at source in terms of Circular No.18 dated May 29,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2017 issued by the Central Board of Direct Taxes, Ministry of Finance, Government</w:t>
      </w:r>
      <w:r w:rsidR="00D66004"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 xml:space="preserve">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of India)</w:t>
      </w:r>
      <w:r w:rsidRPr="00A54A38">
        <w:rPr>
          <w:rFonts w:ascii="Book Antiqua" w:hAnsi="Book Antiqua"/>
          <w:sz w:val="21"/>
          <w:szCs w:val="21"/>
        </w:rPr>
        <w:t xml:space="preserve"> and are the beneficial owner of the share/shares held in the Company. We are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Pr="00A54A38">
        <w:rPr>
          <w:rFonts w:ascii="Book Antiqua" w:hAnsi="Book Antiqua"/>
          <w:sz w:val="21"/>
          <w:szCs w:val="21"/>
        </w:rPr>
        <w:t>submitting self-attested copy of the documentary evidence supporting the exemption status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Pr="00A54A38">
        <w:rPr>
          <w:rFonts w:ascii="Book Antiqua" w:hAnsi="Book Antiqua"/>
          <w:color w:val="7F7F7F" w:themeColor="text1" w:themeTint="80"/>
          <w:sz w:val="21"/>
          <w:szCs w:val="21"/>
          <w:highlight w:val="lightGray"/>
        </w:rPr>
        <w:t>(e.g. relevant copy of registration, notification, order, etc.)</w:t>
      </w:r>
      <w:r w:rsidRPr="00A54A38">
        <w:rPr>
          <w:rFonts w:ascii="Book Antiqua" w:hAnsi="Book Antiqua"/>
          <w:sz w:val="21"/>
          <w:szCs w:val="21"/>
        </w:rPr>
        <w:t xml:space="preserve"> along with self-attested copy of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Pr="00A54A38">
        <w:rPr>
          <w:rFonts w:ascii="Book Antiqua" w:hAnsi="Book Antiqua"/>
          <w:sz w:val="21"/>
          <w:szCs w:val="21"/>
        </w:rPr>
        <w:t>PAN card.</w:t>
      </w:r>
    </w:p>
    <w:p w14:paraId="7F37E2BF" w14:textId="172DB18D" w:rsidR="006634F5" w:rsidRPr="00A54A38" w:rsidRDefault="004C65AD" w:rsidP="00A54A38">
      <w:pPr>
        <w:ind w:left="426" w:hanging="426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b/>
          <w:bCs/>
          <w:sz w:val="21"/>
          <w:szCs w:val="21"/>
        </w:rPr>
        <w:t>3.</w:t>
      </w:r>
      <w:r>
        <w:rPr>
          <w:rFonts w:ascii="Book Antiqua" w:hAnsi="Book Antiqua"/>
          <w:sz w:val="21"/>
          <w:szCs w:val="21"/>
        </w:rPr>
        <w:t xml:space="preserve">    </w:t>
      </w:r>
      <w:r w:rsidR="006634F5" w:rsidRPr="00A54A38">
        <w:rPr>
          <w:rFonts w:ascii="Book Antiqua" w:hAnsi="Book Antiqua"/>
          <w:sz w:val="21"/>
          <w:szCs w:val="21"/>
        </w:rPr>
        <w:t>I/ We further indemnify the Company for any penal consequences arising out of any acts of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="006634F5" w:rsidRPr="00A54A38">
        <w:rPr>
          <w:rFonts w:ascii="Book Antiqua" w:hAnsi="Book Antiqua"/>
          <w:sz w:val="21"/>
          <w:szCs w:val="21"/>
        </w:rPr>
        <w:t>commission or omission initiated by the Company by relying on my/ our above averment.</w:t>
      </w:r>
    </w:p>
    <w:p w14:paraId="1E02BC70" w14:textId="4F012153" w:rsidR="006634F5" w:rsidRPr="00A54A38" w:rsidRDefault="004C65AD" w:rsidP="00A54A38">
      <w:pPr>
        <w:ind w:left="426" w:hanging="426"/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b/>
          <w:bCs/>
          <w:sz w:val="21"/>
          <w:szCs w:val="21"/>
        </w:rPr>
        <w:t>4.</w:t>
      </w:r>
      <w:r>
        <w:rPr>
          <w:rFonts w:ascii="Book Antiqua" w:hAnsi="Book Antiqua"/>
          <w:sz w:val="21"/>
          <w:szCs w:val="21"/>
        </w:rPr>
        <w:t xml:space="preserve">      </w:t>
      </w:r>
      <w:r w:rsidR="006634F5" w:rsidRPr="00A54A38">
        <w:rPr>
          <w:rFonts w:ascii="Book Antiqua" w:hAnsi="Book Antiqua"/>
          <w:sz w:val="21"/>
          <w:szCs w:val="21"/>
        </w:rPr>
        <w:t xml:space="preserve">I/We hereby confirm that the above declaration should be considered </w:t>
      </w:r>
      <w:proofErr w:type="gramStart"/>
      <w:r w:rsidR="006634F5" w:rsidRPr="00A54A38">
        <w:rPr>
          <w:rFonts w:ascii="Book Antiqua" w:hAnsi="Book Antiqua"/>
          <w:sz w:val="21"/>
          <w:szCs w:val="21"/>
        </w:rPr>
        <w:t>to be applicable</w:t>
      </w:r>
      <w:proofErr w:type="gramEnd"/>
      <w:r w:rsidR="006634F5" w:rsidRPr="00A54A38">
        <w:rPr>
          <w:rFonts w:ascii="Book Antiqua" w:hAnsi="Book Antiqua"/>
          <w:sz w:val="21"/>
          <w:szCs w:val="21"/>
        </w:rPr>
        <w:t xml:space="preserve"> for all the</w:t>
      </w:r>
      <w:r w:rsidR="00D66004" w:rsidRPr="00A54A38">
        <w:rPr>
          <w:rFonts w:ascii="Book Antiqua" w:hAnsi="Book Antiqua"/>
          <w:sz w:val="21"/>
          <w:szCs w:val="21"/>
        </w:rPr>
        <w:t xml:space="preserve"> </w:t>
      </w:r>
      <w:r w:rsidR="006634F5" w:rsidRPr="00A54A38">
        <w:rPr>
          <w:rFonts w:ascii="Book Antiqua" w:hAnsi="Book Antiqua"/>
          <w:sz w:val="21"/>
          <w:szCs w:val="21"/>
        </w:rPr>
        <w:t>shares held in the Company under PAN/ accounts declared in the form.</w:t>
      </w:r>
    </w:p>
    <w:p w14:paraId="6A03E2B0" w14:textId="77777777" w:rsidR="00D66004" w:rsidRPr="00A54A38" w:rsidRDefault="00D66004" w:rsidP="00A54A38">
      <w:pPr>
        <w:jc w:val="both"/>
        <w:rPr>
          <w:rFonts w:ascii="Book Antiqua" w:hAnsi="Book Antiqua"/>
          <w:sz w:val="21"/>
          <w:szCs w:val="21"/>
        </w:rPr>
      </w:pPr>
    </w:p>
    <w:p w14:paraId="321C5726" w14:textId="77777777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Thanking you.</w:t>
      </w:r>
    </w:p>
    <w:p w14:paraId="04482526" w14:textId="77777777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Yours faithfully,</w:t>
      </w:r>
    </w:p>
    <w:p w14:paraId="679D6F9C" w14:textId="79684258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For Name of the shareholder</w:t>
      </w:r>
    </w:p>
    <w:p w14:paraId="1DCFA0C5" w14:textId="77777777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&lt;&lt;insert signature&gt;&gt;</w:t>
      </w:r>
    </w:p>
    <w:p w14:paraId="41576B06" w14:textId="77777777" w:rsidR="006634F5" w:rsidRPr="00A54A38" w:rsidRDefault="006634F5" w:rsidP="00A54A38">
      <w:pPr>
        <w:jc w:val="both"/>
        <w:rPr>
          <w:rFonts w:ascii="Book Antiqua" w:hAnsi="Book Antiqua"/>
          <w:sz w:val="21"/>
          <w:szCs w:val="21"/>
        </w:rPr>
      </w:pPr>
      <w:r w:rsidRPr="00A54A38">
        <w:rPr>
          <w:rFonts w:ascii="Book Antiqua" w:hAnsi="Book Antiqua"/>
          <w:sz w:val="21"/>
          <w:szCs w:val="21"/>
        </w:rPr>
        <w:t>Authorized Signatory -</w:t>
      </w:r>
    </w:p>
    <w:sectPr w:rsidR="006634F5" w:rsidRPr="00A5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B50"/>
    <w:multiLevelType w:val="hybridMultilevel"/>
    <w:tmpl w:val="AC56FF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894"/>
    <w:multiLevelType w:val="hybridMultilevel"/>
    <w:tmpl w:val="5502C4A0"/>
    <w:lvl w:ilvl="0" w:tplc="A84018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2B7A"/>
    <w:multiLevelType w:val="hybridMultilevel"/>
    <w:tmpl w:val="3F08647E"/>
    <w:lvl w:ilvl="0" w:tplc="99E2E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C3634"/>
    <w:multiLevelType w:val="hybridMultilevel"/>
    <w:tmpl w:val="832A7E0C"/>
    <w:lvl w:ilvl="0" w:tplc="6EA8B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FC3349"/>
    <w:multiLevelType w:val="hybridMultilevel"/>
    <w:tmpl w:val="A46C35F2"/>
    <w:lvl w:ilvl="0" w:tplc="D6621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32178"/>
    <w:multiLevelType w:val="hybridMultilevel"/>
    <w:tmpl w:val="AA82C97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5"/>
    <w:rsid w:val="00426652"/>
    <w:rsid w:val="004C65AD"/>
    <w:rsid w:val="005A3ECD"/>
    <w:rsid w:val="006634F5"/>
    <w:rsid w:val="00700E72"/>
    <w:rsid w:val="00787E8B"/>
    <w:rsid w:val="00A54A38"/>
    <w:rsid w:val="00B73F3C"/>
    <w:rsid w:val="00CC23A1"/>
    <w:rsid w:val="00D41D90"/>
    <w:rsid w:val="00D66004"/>
    <w:rsid w:val="00E07BAB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DB45"/>
  <w15:chartTrackingRefBased/>
  <w15:docId w15:val="{CB70012D-CF89-4070-ADC7-483D662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Bagchi</dc:creator>
  <cp:keywords/>
  <dc:description/>
  <cp:lastModifiedBy>Pulkit Bhasin</cp:lastModifiedBy>
  <cp:revision>2</cp:revision>
  <dcterms:created xsi:type="dcterms:W3CDTF">2024-08-16T07:43:00Z</dcterms:created>
  <dcterms:modified xsi:type="dcterms:W3CDTF">2024-08-16T07:43:00Z</dcterms:modified>
</cp:coreProperties>
</file>